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GĂLBINAȘI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78A52A4D" w14:textId="77777777" w:rsidR="00E25052" w:rsidRDefault="00E25052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