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GĂLBINAȘI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01CBA6EF" w14:textId="77777777" w:rsidR="00D43E36" w:rsidRDefault="00D43E36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